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chlosserarbeiten: Treppen, Geländer I Aufstockung u. Sanierung Walter-Erbe-Schule Tübin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losserarbeiten: Treppen, Geländer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